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0672E" w14:textId="6491B67E" w:rsidR="00ED27F1" w:rsidRPr="00ED27F1" w:rsidRDefault="00ED27F1" w:rsidP="00ED27F1">
      <w:pPr>
        <w:rPr>
          <w:b/>
          <w:bCs/>
        </w:rPr>
      </w:pPr>
      <w:r w:rsidRPr="00ED27F1">
        <w:rPr>
          <w:b/>
          <w:bCs/>
        </w:rPr>
        <w:t xml:space="preserve">CURRICULUM VITAE </w:t>
      </w:r>
      <w:r w:rsidR="002E1D45">
        <w:rPr>
          <w:b/>
          <w:bCs/>
        </w:rPr>
        <w:t xml:space="preserve">Sintetico </w:t>
      </w:r>
      <w:r w:rsidRPr="00ED27F1">
        <w:rPr>
          <w:b/>
          <w:bCs/>
        </w:rPr>
        <w:t>– CINZIA CORAZZESI</w:t>
      </w:r>
    </w:p>
    <w:p w14:paraId="69FD7775" w14:textId="77777777" w:rsidR="00ED27F1" w:rsidRDefault="00ED27F1" w:rsidP="00ED27F1"/>
    <w:p w14:paraId="104EC230" w14:textId="5E34B8BF" w:rsidR="00ED27F1" w:rsidRDefault="00ED27F1" w:rsidP="00ED27F1">
      <w:pPr>
        <w:jc w:val="both"/>
      </w:pPr>
      <w:r>
        <w:t>Cinzia Corazzesi, Laureata al Dams di Bologna con indirizzo Teatro e </w:t>
      </w:r>
    </w:p>
    <w:p w14:paraId="387C62BC" w14:textId="77777777" w:rsidR="00ED27F1" w:rsidRDefault="00ED27F1" w:rsidP="00ED27F1">
      <w:pPr>
        <w:jc w:val="both"/>
      </w:pPr>
      <w:r>
        <w:t>Diploma di Master di II Livello presso la Scuola Europea Di Teatro di Figura “Il Mestiere del Burattinaio” presso il centro Teatro Di Figura “Arrivano dal Mare"di Romagna. </w:t>
      </w:r>
    </w:p>
    <w:p w14:paraId="16E4A216" w14:textId="77777777" w:rsidR="00ED27F1" w:rsidRDefault="00ED27F1" w:rsidP="00ED27F1">
      <w:pPr>
        <w:jc w:val="both"/>
      </w:pPr>
      <w:r>
        <w:t>Fin dall'infanzia, ha frequentato corsi e laboratori di animazione teatrale per l'infanzia, corsi per studenti delle scuole medie e superiori, con le più importanti e radicate compagnie del territorio Aretino.</w:t>
      </w:r>
    </w:p>
    <w:p w14:paraId="5C2AED06" w14:textId="77777777" w:rsidR="00ED27F1" w:rsidRDefault="00ED27F1" w:rsidP="00ED27F1">
      <w:pPr>
        <w:jc w:val="both"/>
      </w:pPr>
    </w:p>
    <w:p w14:paraId="75D3E082" w14:textId="77777777" w:rsidR="00ED27F1" w:rsidRDefault="00ED27F1" w:rsidP="00ED27F1">
      <w:pPr>
        <w:jc w:val="both"/>
      </w:pPr>
      <w:r>
        <w:t>Dall'Età di 20 anni, approfondisce gli studi universitari con seminari e workshop professionalizzanti di </w:t>
      </w:r>
    </w:p>
    <w:p w14:paraId="5C58D98E" w14:textId="77777777" w:rsidR="00ED27F1" w:rsidRDefault="00ED27F1" w:rsidP="00ED27F1">
      <w:pPr>
        <w:jc w:val="both"/>
      </w:pPr>
      <w:r>
        <w:t>Recitazione con Alessandra Aricò, </w:t>
      </w:r>
    </w:p>
    <w:p w14:paraId="579F0004" w14:textId="77777777" w:rsidR="00ED27F1" w:rsidRDefault="00ED27F1" w:rsidP="00ED27F1">
      <w:pPr>
        <w:jc w:val="both"/>
      </w:pPr>
      <w:r>
        <w:t xml:space="preserve">Regia con Giuliano Scabia, Claudia </w:t>
      </w:r>
      <w:proofErr w:type="gramStart"/>
      <w:r>
        <w:t>Melillo ,</w:t>
      </w:r>
      <w:proofErr w:type="gramEnd"/>
      <w:r>
        <w:t xml:space="preserve"> Gigi Rizzi,</w:t>
      </w:r>
    </w:p>
    <w:p w14:paraId="09D074B8" w14:textId="77777777" w:rsidR="00ED27F1" w:rsidRDefault="00ED27F1" w:rsidP="00ED27F1">
      <w:pPr>
        <w:jc w:val="both"/>
      </w:pPr>
      <w:r>
        <w:t> Mimo e Clown con Jean Meningue, </w:t>
      </w:r>
    </w:p>
    <w:p w14:paraId="1D1A7377" w14:textId="77777777" w:rsidR="00ED27F1" w:rsidRDefault="00ED27F1" w:rsidP="00ED27F1">
      <w:pPr>
        <w:jc w:val="both"/>
      </w:pPr>
      <w:r>
        <w:t>Guarattelle e Burattini con Ciro Arancini, Gaspare Nasuto, Romano Danielli e Massimiliano Venturi</w:t>
      </w:r>
    </w:p>
    <w:p w14:paraId="1ACC4DB0" w14:textId="77777777" w:rsidR="00ED27F1" w:rsidRDefault="00ED27F1" w:rsidP="00ED27F1">
      <w:pPr>
        <w:jc w:val="both"/>
      </w:pPr>
      <w:r>
        <w:t>Tecniche vocali con Annamaria Iorio, </w:t>
      </w:r>
    </w:p>
    <w:p w14:paraId="2ACD07EB" w14:textId="77777777" w:rsidR="00ED27F1" w:rsidRDefault="00ED27F1" w:rsidP="00ED27F1">
      <w:pPr>
        <w:jc w:val="both"/>
      </w:pPr>
      <w:r>
        <w:t>Tecniche di animazione per l Teatro di Figura con Valeria Frabetti, </w:t>
      </w:r>
    </w:p>
    <w:p w14:paraId="16B597F1" w14:textId="77777777" w:rsidR="00ED27F1" w:rsidRDefault="00ED27F1" w:rsidP="00ED27F1">
      <w:pPr>
        <w:jc w:val="both"/>
      </w:pPr>
      <w:r>
        <w:t>Scultura con Cesare del Brenna</w:t>
      </w:r>
    </w:p>
    <w:p w14:paraId="4F92BCA9" w14:textId="77777777" w:rsidR="00ED27F1" w:rsidRDefault="00ED27F1" w:rsidP="00ED27F1">
      <w:pPr>
        <w:jc w:val="both"/>
      </w:pPr>
      <w:r>
        <w:t>Costruzione di figure per il teatro con Riccardo Canestrari, Brina Babini.</w:t>
      </w:r>
    </w:p>
    <w:p w14:paraId="4B5C7D81" w14:textId="77777777" w:rsidR="00ED27F1" w:rsidRDefault="00ED27F1" w:rsidP="00ED27F1">
      <w:pPr>
        <w:jc w:val="both"/>
      </w:pPr>
    </w:p>
    <w:p w14:paraId="36479D19" w14:textId="77777777" w:rsidR="00ED27F1" w:rsidRDefault="00ED27F1" w:rsidP="00ED27F1">
      <w:pPr>
        <w:jc w:val="both"/>
      </w:pPr>
      <w:r>
        <w:t>Dal 2009 lavora in Casentino con la Compagnia Nata: Compagnia di Interesse Nazionale dalla Storia quasi 30ennale.</w:t>
      </w:r>
    </w:p>
    <w:p w14:paraId="74629CC0" w14:textId="77777777" w:rsidR="00ED27F1" w:rsidRDefault="00ED27F1" w:rsidP="00ED27F1">
      <w:pPr>
        <w:jc w:val="both"/>
      </w:pPr>
    </w:p>
    <w:p w14:paraId="06245555" w14:textId="77777777" w:rsidR="00ED27F1" w:rsidRDefault="00ED27F1" w:rsidP="00ED27F1">
      <w:pPr>
        <w:jc w:val="both"/>
      </w:pPr>
      <w:r>
        <w:t>L'attività di Attrice ed Animatrice di Figure la vede in scena in numerose produzioni di prosa, come “108 Vallucciole” di Alessandra Aricò, “Spoon River” e “Viaggio al Centro del Teatro” con la Regia di Livio Valenti. </w:t>
      </w:r>
    </w:p>
    <w:p w14:paraId="3AEA60CA" w14:textId="77777777" w:rsidR="00ED27F1" w:rsidRDefault="00ED27F1" w:rsidP="00ED27F1">
      <w:pPr>
        <w:jc w:val="both"/>
      </w:pPr>
      <w:r>
        <w:t>Mentre più ampia ed ispirata è la produzione di Spettacoli di Teatro ragazzi, per la Compagnia Nata, per la quale è in scena talvolta con varie produzioni tetrali di interesse culturale e pedagogico, distribuite in tutta italia: “Acqua Matta” e “ Don Chisciotte -storie di latta e di lotta-” dei quali è Animatrice, autrice e regista; “Tippi e Toppi” “Melina”, “Se Pinocchio fosse Cappuccetto Rosso” con la regia di Livio Valenti e “La Ciabella addormenta nel Forno” di Lorenzo Bachini nei quali è sia attrice che animatrice di figure e “Noi s'era tutti” spettacolo di Teatro Narazione e musica dal vivo di cui è autrice ed interprete.</w:t>
      </w:r>
    </w:p>
    <w:p w14:paraId="4C900717" w14:textId="77777777" w:rsidR="00ED27F1" w:rsidRDefault="00ED27F1" w:rsidP="00ED27F1">
      <w:pPr>
        <w:jc w:val="both"/>
      </w:pPr>
    </w:p>
    <w:p w14:paraId="4C6CD1CD" w14:textId="77777777" w:rsidR="00ED27F1" w:rsidRDefault="00ED27F1" w:rsidP="00ED27F1">
      <w:pPr>
        <w:jc w:val="both"/>
      </w:pPr>
      <w:r>
        <w:t xml:space="preserve">Tra il 2014 ed il 2015 è stata invitata per progetti di Teatro di Figura Internazionali a partecipare con delle brevi Tournè ad Alcuni Festival in Centro America: “Titiritlan de Guatemala”, “Monifest di Città del </w:t>
      </w:r>
      <w:proofErr w:type="gramStart"/>
      <w:r>
        <w:t>Messico”e</w:t>
      </w:r>
      <w:proofErr w:type="gramEnd"/>
      <w:r>
        <w:t xml:space="preserve"> “Contarte Festival” de Tlaxcala (mexico).</w:t>
      </w:r>
    </w:p>
    <w:p w14:paraId="05B97427" w14:textId="77777777" w:rsidR="00ED27F1" w:rsidRDefault="00ED27F1" w:rsidP="00ED27F1">
      <w:pPr>
        <w:jc w:val="both"/>
      </w:pPr>
    </w:p>
    <w:p w14:paraId="36A9A501" w14:textId="77777777" w:rsidR="00ED27F1" w:rsidRDefault="00ED27F1" w:rsidP="00ED27F1">
      <w:pPr>
        <w:jc w:val="both"/>
      </w:pPr>
      <w:r>
        <w:t>Dirige il festival Nazionale “Briciole di Fiabe” di Arezzo</w:t>
      </w:r>
    </w:p>
    <w:p w14:paraId="252BF0FB" w14:textId="77777777" w:rsidR="00ED27F1" w:rsidRDefault="00ED27F1" w:rsidP="00ED27F1">
      <w:pPr>
        <w:jc w:val="both"/>
      </w:pPr>
      <w:r>
        <w:t>e la rassegna di Teatro per Ragazzi “Voglio la Luna” nei comuni di Subbiano e Capolona.</w:t>
      </w:r>
    </w:p>
    <w:p w14:paraId="21C889F4" w14:textId="77777777" w:rsidR="00ED27F1" w:rsidRDefault="00ED27F1" w:rsidP="00ED27F1">
      <w:pPr>
        <w:jc w:val="both"/>
      </w:pPr>
    </w:p>
    <w:p w14:paraId="25611508" w14:textId="77777777" w:rsidR="00ED27F1" w:rsidRDefault="00ED27F1" w:rsidP="00ED27F1">
      <w:pPr>
        <w:jc w:val="both"/>
      </w:pPr>
      <w:r>
        <w:t>Si occupa di Didattica ed Animazione Teatrale con i gruppi di Adulti e Ragazzi che incontra a livello territoriale e con i quali affronta varie tematiche sociali, artistiche, storiche o letterarie. </w:t>
      </w:r>
    </w:p>
    <w:p w14:paraId="1870A103" w14:textId="77777777" w:rsidR="00ED27F1" w:rsidRDefault="00ED27F1" w:rsidP="00ED27F1">
      <w:pPr>
        <w:jc w:val="both"/>
      </w:pPr>
      <w:proofErr w:type="gramStart"/>
      <w:r>
        <w:t>E'</w:t>
      </w:r>
      <w:proofErr w:type="gramEnd"/>
      <w:r>
        <w:t xml:space="preserve"> impegnata anche in laboratori permanenti con bambini, adulti e di teatro sociale, con particolare attenzione ai progetti integranti per la disabilità ed il disagio mentale</w:t>
      </w:r>
    </w:p>
    <w:p w14:paraId="0BF0859A" w14:textId="77777777" w:rsidR="00DD7987" w:rsidRDefault="00DD7987" w:rsidP="00ED27F1">
      <w:pPr>
        <w:jc w:val="both"/>
      </w:pPr>
    </w:p>
    <w:sectPr w:rsidR="00DD79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9A"/>
    <w:rsid w:val="0004010F"/>
    <w:rsid w:val="002E1D45"/>
    <w:rsid w:val="0041729A"/>
    <w:rsid w:val="00DD7987"/>
    <w:rsid w:val="00ED27F1"/>
    <w:rsid w:val="00F8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F34E"/>
  <w15:chartTrackingRefBased/>
  <w15:docId w15:val="{F991046A-F55D-4BB9-9EC6-214361BF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27F1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- Fisso 1</dc:creator>
  <cp:keywords/>
  <dc:description/>
  <cp:lastModifiedBy>NATA - Fisso 1</cp:lastModifiedBy>
  <cp:revision>3</cp:revision>
  <dcterms:created xsi:type="dcterms:W3CDTF">2021-06-14T08:37:00Z</dcterms:created>
  <dcterms:modified xsi:type="dcterms:W3CDTF">2021-06-14T08:37:00Z</dcterms:modified>
</cp:coreProperties>
</file>